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9F13F" w14:textId="77777777" w:rsidR="00580B0C" w:rsidRPr="00D06BAE" w:rsidRDefault="00580B0C" w:rsidP="00580B0C">
      <w:pPr>
        <w:rPr>
          <w:rFonts w:ascii="Twinkl" w:hAnsi="Twinkl"/>
          <w:b/>
          <w:sz w:val="32"/>
        </w:rPr>
      </w:pPr>
      <w:r w:rsidRPr="00875F51">
        <w:rPr>
          <w:rFonts w:ascii="Twinkl" w:hAnsi="Twinkl"/>
          <w:b/>
          <w:sz w:val="32"/>
        </w:rPr>
        <w:t>Privacy Notice</w:t>
      </w:r>
      <w:r w:rsidRPr="00875F51">
        <w:rPr>
          <w:rFonts w:ascii="Twinkl" w:hAnsi="Twinkl"/>
        </w:rPr>
        <w:tab/>
      </w:r>
      <w:r w:rsidRPr="00875F51">
        <w:rPr>
          <w:rFonts w:ascii="Twinkl" w:hAnsi="Twinkl"/>
        </w:rPr>
        <w:tab/>
      </w:r>
      <w:r w:rsidRPr="00875F51">
        <w:rPr>
          <w:rFonts w:ascii="Twinkl" w:hAnsi="Twinkl"/>
        </w:rPr>
        <w:tab/>
      </w:r>
      <w:r w:rsidRPr="00875F51">
        <w:rPr>
          <w:rFonts w:ascii="Twinkl" w:hAnsi="Twinkl"/>
        </w:rPr>
        <w:tab/>
      </w:r>
      <w:r w:rsidRPr="00875F51">
        <w:rPr>
          <w:rFonts w:ascii="Twinkl" w:hAnsi="Twinkl"/>
        </w:rPr>
        <w:tab/>
      </w:r>
      <w:r w:rsidRPr="00875F51">
        <w:rPr>
          <w:rFonts w:ascii="Twinkl" w:hAnsi="Twinkl"/>
        </w:rPr>
        <w:tab/>
      </w:r>
      <w:r w:rsidRPr="00875F51">
        <w:rPr>
          <w:rFonts w:ascii="Twinkl" w:hAnsi="Twinkl"/>
        </w:rPr>
        <w:tab/>
      </w:r>
    </w:p>
    <w:p w14:paraId="0608C812" w14:textId="77777777" w:rsidR="00580B0C" w:rsidRPr="00875F51" w:rsidRDefault="00580B0C" w:rsidP="00580B0C">
      <w:pPr>
        <w:rPr>
          <w:rFonts w:ascii="Twinkl" w:hAnsi="Twinkl"/>
        </w:rPr>
      </w:pPr>
    </w:p>
    <w:p w14:paraId="19F00746" w14:textId="77777777" w:rsidR="00580B0C" w:rsidRPr="00875F51" w:rsidRDefault="00580B0C" w:rsidP="00580B0C">
      <w:pPr>
        <w:rPr>
          <w:rFonts w:ascii="Twinkl" w:hAnsi="Twinkl"/>
        </w:rPr>
      </w:pPr>
      <w:r w:rsidRPr="00875F51">
        <w:rPr>
          <w:rFonts w:ascii="Twinkl" w:hAnsi="Twinkl"/>
        </w:rPr>
        <w:t xml:space="preserve">I record, process and keep personal information about you and your child in accordance with Article 6 of the General Data Protection Regulation (GDPR, May 2018): ‘the rights of the data subjects’. </w:t>
      </w:r>
    </w:p>
    <w:p w14:paraId="2853CCC4" w14:textId="77777777" w:rsidR="00580B0C" w:rsidRPr="00875F51" w:rsidRDefault="00580B0C" w:rsidP="00580B0C">
      <w:pPr>
        <w:rPr>
          <w:rFonts w:ascii="Twinkl" w:hAnsi="Twinkl"/>
        </w:rPr>
      </w:pPr>
    </w:p>
    <w:p w14:paraId="31E347DB" w14:textId="77777777" w:rsidR="00580B0C" w:rsidRPr="00875F51" w:rsidRDefault="00580B0C" w:rsidP="00580B0C">
      <w:pPr>
        <w:rPr>
          <w:rFonts w:ascii="Twinkl" w:hAnsi="Twinkl"/>
        </w:rPr>
      </w:pPr>
      <w:r w:rsidRPr="00875F51">
        <w:rPr>
          <w:rFonts w:ascii="Twinkl" w:hAnsi="Twinkl"/>
        </w:rPr>
        <w:t xml:space="preserve">It is a requirement of my registration with the Information Commissioners Office (ICO)* to provide you with information about the details I keep about you and your child/ren. </w:t>
      </w:r>
    </w:p>
    <w:p w14:paraId="77486F6D" w14:textId="77777777" w:rsidR="00580B0C" w:rsidRPr="00875F51" w:rsidRDefault="00580B0C" w:rsidP="00580B0C">
      <w:pPr>
        <w:rPr>
          <w:rFonts w:ascii="Twinkl" w:hAnsi="Twinkl"/>
        </w:rPr>
      </w:pPr>
      <w:r w:rsidRPr="00875F51">
        <w:rPr>
          <w:rFonts w:ascii="Twinkl" w:hAnsi="Twinkl"/>
        </w:rPr>
        <w:t xml:space="preserve">*ICO - </w:t>
      </w:r>
      <w:hyperlink r:id="rId5" w:history="1">
        <w:r w:rsidRPr="00875F51">
          <w:rPr>
            <w:rStyle w:val="Hyperlink"/>
            <w:rFonts w:ascii="Twinkl" w:hAnsi="Twinkl"/>
          </w:rPr>
          <w:t>https://ico.org.uk/about-the-ico/what-we-do/register-of-data-controllers/</w:t>
        </w:r>
      </w:hyperlink>
      <w:r w:rsidRPr="00875F51">
        <w:rPr>
          <w:rFonts w:ascii="Twinkl" w:hAnsi="Twinkl"/>
        </w:rPr>
        <w:t xml:space="preserve">. </w:t>
      </w:r>
    </w:p>
    <w:p w14:paraId="30E7A4C1" w14:textId="77777777" w:rsidR="00580B0C" w:rsidRPr="00875F51" w:rsidRDefault="00580B0C" w:rsidP="00580B0C">
      <w:pPr>
        <w:rPr>
          <w:rFonts w:ascii="Twinkl" w:hAnsi="Twinkl"/>
        </w:rPr>
      </w:pPr>
    </w:p>
    <w:p w14:paraId="41A85934" w14:textId="77777777" w:rsidR="00580B0C" w:rsidRPr="00875F51" w:rsidRDefault="00580B0C" w:rsidP="00580B0C">
      <w:pPr>
        <w:rPr>
          <w:rFonts w:ascii="Twinkl" w:hAnsi="Twinkl"/>
        </w:rPr>
      </w:pPr>
      <w:r w:rsidRPr="00875F51">
        <w:rPr>
          <w:rFonts w:ascii="Twinkl" w:hAnsi="Twinkl"/>
        </w:rPr>
        <w:t>This requirement applies to information I collect in relation to:</w:t>
      </w:r>
    </w:p>
    <w:p w14:paraId="7272F89A" w14:textId="77777777" w:rsidR="00580B0C" w:rsidRPr="00875F51" w:rsidRDefault="00580B0C" w:rsidP="00580B0C">
      <w:pPr>
        <w:pStyle w:val="ListParagraph"/>
        <w:numPr>
          <w:ilvl w:val="0"/>
          <w:numId w:val="1"/>
        </w:numPr>
        <w:rPr>
          <w:rFonts w:ascii="Twinkl" w:hAnsi="Twinkl"/>
        </w:rPr>
      </w:pPr>
      <w:r w:rsidRPr="00875F51">
        <w:rPr>
          <w:rFonts w:ascii="Twinkl" w:hAnsi="Twinkl"/>
        </w:rPr>
        <w:t>Online data processing</w:t>
      </w:r>
    </w:p>
    <w:p w14:paraId="3FB82E8C" w14:textId="77777777" w:rsidR="00580B0C" w:rsidRPr="00875F51" w:rsidRDefault="00580B0C" w:rsidP="00580B0C">
      <w:pPr>
        <w:pStyle w:val="ListParagraph"/>
        <w:numPr>
          <w:ilvl w:val="0"/>
          <w:numId w:val="1"/>
        </w:numPr>
        <w:rPr>
          <w:rFonts w:ascii="Twinkl" w:hAnsi="Twinkl"/>
        </w:rPr>
      </w:pPr>
      <w:r w:rsidRPr="00875F51">
        <w:rPr>
          <w:rFonts w:ascii="Twinkl" w:hAnsi="Twinkl"/>
        </w:rPr>
        <w:t>Paper data processing</w:t>
      </w:r>
    </w:p>
    <w:p w14:paraId="17DE7B6A" w14:textId="77777777" w:rsidR="00580B0C" w:rsidRPr="00875F51" w:rsidRDefault="00580B0C" w:rsidP="00580B0C">
      <w:pPr>
        <w:rPr>
          <w:rFonts w:ascii="Twinkl" w:hAnsi="Twinkl"/>
        </w:rPr>
      </w:pPr>
    </w:p>
    <w:p w14:paraId="4D316115" w14:textId="77777777" w:rsidR="00580B0C" w:rsidRPr="00875F51" w:rsidRDefault="00580B0C" w:rsidP="00580B0C">
      <w:pPr>
        <w:rPr>
          <w:rFonts w:ascii="Twinkl" w:hAnsi="Twinkl"/>
        </w:rPr>
      </w:pPr>
      <w:r w:rsidRPr="00875F51">
        <w:rPr>
          <w:rFonts w:ascii="Twinkl" w:hAnsi="Twinkl"/>
          <w:b/>
        </w:rPr>
        <w:t>Records I hold about you and your child/ren</w:t>
      </w:r>
    </w:p>
    <w:p w14:paraId="7A6638B8" w14:textId="77777777" w:rsidR="00580B0C" w:rsidRPr="00875F51" w:rsidRDefault="00580B0C" w:rsidP="00580B0C">
      <w:pPr>
        <w:rPr>
          <w:rFonts w:ascii="Twinkl" w:hAnsi="Twinkl"/>
        </w:rPr>
      </w:pPr>
      <w:r w:rsidRPr="00875F51">
        <w:rPr>
          <w:rFonts w:ascii="Twinkl" w:hAnsi="Twinkl"/>
        </w:rPr>
        <w:t>I hold 2 different types of records about you and your child:</w:t>
      </w:r>
    </w:p>
    <w:p w14:paraId="3E9ADFBB" w14:textId="77777777" w:rsidR="00580B0C" w:rsidRPr="00875F51" w:rsidRDefault="00580B0C" w:rsidP="00580B0C">
      <w:pPr>
        <w:rPr>
          <w:rFonts w:ascii="Twinkl" w:hAnsi="Twinkl"/>
        </w:rPr>
      </w:pPr>
    </w:p>
    <w:p w14:paraId="5685F08F" w14:textId="77777777" w:rsidR="00580B0C" w:rsidRPr="00875F51" w:rsidRDefault="00580B0C" w:rsidP="00580B0C">
      <w:pPr>
        <w:rPr>
          <w:rFonts w:ascii="Twinkl" w:hAnsi="Twinkl"/>
        </w:rPr>
      </w:pPr>
      <w:r w:rsidRPr="00875F51">
        <w:rPr>
          <w:rFonts w:ascii="Twinkl" w:hAnsi="Twinkl"/>
          <w:b/>
        </w:rPr>
        <w:t>Developmental records</w:t>
      </w:r>
      <w:r w:rsidRPr="00875F51">
        <w:rPr>
          <w:rFonts w:ascii="Twinkl" w:hAnsi="Twinkl"/>
        </w:rPr>
        <w:t xml:space="preserve"> including:</w:t>
      </w:r>
    </w:p>
    <w:p w14:paraId="6B6A7FCE" w14:textId="77777777" w:rsidR="00580B0C" w:rsidRPr="00875F51" w:rsidRDefault="00580B0C" w:rsidP="00580B0C">
      <w:pPr>
        <w:pStyle w:val="ListParagraph"/>
        <w:numPr>
          <w:ilvl w:val="0"/>
          <w:numId w:val="2"/>
        </w:numPr>
        <w:rPr>
          <w:rFonts w:ascii="Twinkl" w:hAnsi="Twinkl"/>
        </w:rPr>
      </w:pPr>
      <w:r w:rsidRPr="00875F51">
        <w:rPr>
          <w:rFonts w:ascii="Twinkl" w:hAnsi="Twinkl"/>
        </w:rPr>
        <w:t xml:space="preserve">Information from you </w:t>
      </w:r>
    </w:p>
    <w:p w14:paraId="6FB5E437" w14:textId="77777777" w:rsidR="00580B0C" w:rsidRPr="00875F51" w:rsidRDefault="00580B0C" w:rsidP="00580B0C">
      <w:pPr>
        <w:pStyle w:val="ListParagraph"/>
        <w:numPr>
          <w:ilvl w:val="0"/>
          <w:numId w:val="2"/>
        </w:numPr>
        <w:rPr>
          <w:rFonts w:ascii="Twinkl" w:hAnsi="Twinkl"/>
        </w:rPr>
      </w:pPr>
      <w:r w:rsidRPr="00875F51">
        <w:rPr>
          <w:rFonts w:ascii="Twinkl" w:hAnsi="Twinkl"/>
        </w:rPr>
        <w:t xml:space="preserve">Details about your child’s learning and development at home </w:t>
      </w:r>
    </w:p>
    <w:p w14:paraId="3000FEDA" w14:textId="77777777" w:rsidR="00580B0C" w:rsidRPr="00875F51" w:rsidRDefault="00580B0C" w:rsidP="00580B0C">
      <w:pPr>
        <w:pStyle w:val="ListParagraph"/>
        <w:numPr>
          <w:ilvl w:val="0"/>
          <w:numId w:val="2"/>
        </w:numPr>
        <w:rPr>
          <w:rFonts w:ascii="Twinkl" w:hAnsi="Twinkl"/>
        </w:rPr>
      </w:pPr>
      <w:r w:rsidRPr="00875F51">
        <w:rPr>
          <w:rFonts w:ascii="Twinkl" w:hAnsi="Twinkl"/>
        </w:rPr>
        <w:t>A copy of your child’s statutory 2 year progress check</w:t>
      </w:r>
    </w:p>
    <w:p w14:paraId="313DC830" w14:textId="77777777" w:rsidR="00580B0C" w:rsidRPr="00875F51" w:rsidRDefault="00580B0C" w:rsidP="00580B0C">
      <w:pPr>
        <w:pStyle w:val="ListParagraph"/>
        <w:numPr>
          <w:ilvl w:val="0"/>
          <w:numId w:val="2"/>
        </w:numPr>
        <w:rPr>
          <w:rFonts w:ascii="Twinkl" w:hAnsi="Twinkl"/>
        </w:rPr>
      </w:pPr>
      <w:r w:rsidRPr="00875F51">
        <w:rPr>
          <w:rFonts w:ascii="Twinkl" w:hAnsi="Twinkl"/>
        </w:rPr>
        <w:t>Observations of your child’s learning</w:t>
      </w:r>
    </w:p>
    <w:p w14:paraId="2A35AEDB" w14:textId="77777777" w:rsidR="00580B0C" w:rsidRPr="00875F51" w:rsidRDefault="00580B0C" w:rsidP="00580B0C">
      <w:pPr>
        <w:pStyle w:val="ListParagraph"/>
        <w:numPr>
          <w:ilvl w:val="0"/>
          <w:numId w:val="2"/>
        </w:numPr>
        <w:rPr>
          <w:rFonts w:ascii="Twinkl" w:hAnsi="Twinkl"/>
        </w:rPr>
      </w:pPr>
      <w:r w:rsidRPr="00875F51">
        <w:rPr>
          <w:rFonts w:ascii="Twinkl" w:hAnsi="Twinkl"/>
        </w:rPr>
        <w:t xml:space="preserve">Assessments, individual planning and regular progress summaries. </w:t>
      </w:r>
    </w:p>
    <w:p w14:paraId="6881E418" w14:textId="77777777" w:rsidR="00580B0C" w:rsidRPr="00875F51" w:rsidRDefault="00580B0C" w:rsidP="00580B0C">
      <w:pPr>
        <w:rPr>
          <w:rFonts w:ascii="Twinkl" w:hAnsi="Twinkl"/>
        </w:rPr>
      </w:pPr>
    </w:p>
    <w:p w14:paraId="5A185312" w14:textId="77777777" w:rsidR="00580B0C" w:rsidRPr="00875F51" w:rsidRDefault="00580B0C" w:rsidP="00580B0C">
      <w:pPr>
        <w:rPr>
          <w:rFonts w:ascii="Twinkl" w:hAnsi="Twinkl"/>
        </w:rPr>
      </w:pPr>
      <w:r w:rsidRPr="00875F51">
        <w:rPr>
          <w:rFonts w:ascii="Twinkl" w:hAnsi="Twinkl"/>
          <w:b/>
        </w:rPr>
        <w:t>Personal records</w:t>
      </w:r>
      <w:r w:rsidRPr="00875F51">
        <w:rPr>
          <w:rFonts w:ascii="Twinkl" w:hAnsi="Twinkl"/>
        </w:rPr>
        <w:t xml:space="preserve"> including: </w:t>
      </w:r>
    </w:p>
    <w:p w14:paraId="7237B805" w14:textId="77777777" w:rsidR="00580B0C" w:rsidRPr="00875F51" w:rsidRDefault="00580B0C" w:rsidP="00580B0C">
      <w:pPr>
        <w:pStyle w:val="ListParagraph"/>
        <w:numPr>
          <w:ilvl w:val="0"/>
          <w:numId w:val="3"/>
        </w:numPr>
        <w:rPr>
          <w:rFonts w:ascii="Twinkl" w:hAnsi="Twinkl"/>
        </w:rPr>
      </w:pPr>
      <w:r w:rsidRPr="00875F51">
        <w:rPr>
          <w:rFonts w:ascii="Twinkl" w:hAnsi="Twinkl"/>
        </w:rPr>
        <w:t>Personal details required by the statutory frameworks and / or the Local Authority for funding purposes</w:t>
      </w:r>
    </w:p>
    <w:p w14:paraId="5E9B99E4" w14:textId="77777777" w:rsidR="00580B0C" w:rsidRPr="00875F51" w:rsidRDefault="00580B0C" w:rsidP="00580B0C">
      <w:pPr>
        <w:pStyle w:val="ListParagraph"/>
        <w:numPr>
          <w:ilvl w:val="0"/>
          <w:numId w:val="3"/>
        </w:numPr>
        <w:rPr>
          <w:rFonts w:ascii="Twinkl" w:hAnsi="Twinkl"/>
        </w:rPr>
      </w:pPr>
      <w:r w:rsidRPr="00875F51">
        <w:rPr>
          <w:rFonts w:ascii="Twinkl" w:hAnsi="Twinkl"/>
        </w:rPr>
        <w:t xml:space="preserve">Contractual details including attendance registers and fees information. </w:t>
      </w:r>
    </w:p>
    <w:p w14:paraId="126BA642" w14:textId="77777777" w:rsidR="00580B0C" w:rsidRPr="00875F51" w:rsidRDefault="00580B0C" w:rsidP="00580B0C">
      <w:pPr>
        <w:pStyle w:val="ListParagraph"/>
        <w:numPr>
          <w:ilvl w:val="0"/>
          <w:numId w:val="3"/>
        </w:numPr>
        <w:rPr>
          <w:rFonts w:ascii="Twinkl" w:hAnsi="Twinkl"/>
        </w:rPr>
      </w:pPr>
      <w:r w:rsidRPr="00875F51">
        <w:rPr>
          <w:rFonts w:ascii="Twinkl" w:hAnsi="Twinkl"/>
        </w:rPr>
        <w:t xml:space="preserve">Emergency details including your contact details and records of your child’s health and care needs. </w:t>
      </w:r>
    </w:p>
    <w:p w14:paraId="46D5F111" w14:textId="77777777" w:rsidR="00580B0C" w:rsidRPr="00875F51" w:rsidRDefault="00580B0C" w:rsidP="00580B0C">
      <w:pPr>
        <w:pStyle w:val="ListParagraph"/>
        <w:numPr>
          <w:ilvl w:val="0"/>
          <w:numId w:val="3"/>
        </w:numPr>
        <w:rPr>
          <w:rFonts w:ascii="Twinkl" w:hAnsi="Twinkl"/>
        </w:rPr>
      </w:pPr>
      <w:r w:rsidRPr="00875F51">
        <w:rPr>
          <w:rFonts w:ascii="Twinkl" w:hAnsi="Twinkl"/>
        </w:rPr>
        <w:t xml:space="preserve">Safeguarding and child protection records. </w:t>
      </w:r>
    </w:p>
    <w:p w14:paraId="188DF0C5" w14:textId="77777777" w:rsidR="00580B0C" w:rsidRPr="00875F51" w:rsidRDefault="00580B0C" w:rsidP="00580B0C">
      <w:pPr>
        <w:pStyle w:val="ListParagraph"/>
        <w:numPr>
          <w:ilvl w:val="0"/>
          <w:numId w:val="3"/>
        </w:numPr>
        <w:rPr>
          <w:rFonts w:ascii="Twinkl" w:hAnsi="Twinkl"/>
        </w:rPr>
      </w:pPr>
      <w:r w:rsidRPr="00875F51">
        <w:rPr>
          <w:rFonts w:ascii="Twinkl" w:hAnsi="Twinkl"/>
        </w:rPr>
        <w:t xml:space="preserve">Any records required to support your child such as shared information from other agencies and professionals. </w:t>
      </w:r>
    </w:p>
    <w:p w14:paraId="185A7602" w14:textId="77777777" w:rsidR="00707EC6" w:rsidRPr="00875F51" w:rsidRDefault="00707EC6" w:rsidP="00580B0C">
      <w:pPr>
        <w:rPr>
          <w:rFonts w:ascii="Twinkl" w:hAnsi="Twinkl"/>
          <w:b/>
        </w:rPr>
      </w:pPr>
    </w:p>
    <w:p w14:paraId="616DE64B" w14:textId="77777777" w:rsidR="00580B0C" w:rsidRPr="00875F51" w:rsidRDefault="00580B0C" w:rsidP="00580B0C">
      <w:pPr>
        <w:rPr>
          <w:rFonts w:ascii="Twinkl" w:hAnsi="Twinkl"/>
          <w:b/>
        </w:rPr>
      </w:pPr>
      <w:r w:rsidRPr="00875F51">
        <w:rPr>
          <w:rFonts w:ascii="Twinkl" w:hAnsi="Twinkl"/>
          <w:b/>
        </w:rPr>
        <w:t>What information I need about you and your child/ren</w:t>
      </w:r>
    </w:p>
    <w:p w14:paraId="5028B498" w14:textId="77777777" w:rsidR="00580B0C" w:rsidRPr="00875F51" w:rsidRDefault="00580B0C" w:rsidP="00580B0C">
      <w:pPr>
        <w:rPr>
          <w:rFonts w:ascii="Twinkl" w:hAnsi="Twinkl"/>
        </w:rPr>
      </w:pPr>
      <w:r w:rsidRPr="00875F51">
        <w:rPr>
          <w:rFonts w:ascii="Twinkl" w:hAnsi="Twinkl"/>
        </w:rPr>
        <w:t xml:space="preserve">I hold information about you and your child/ren to allow me to comply with the Early Years Foundation Stage* (EYFS, 2017) and the Childcare Register** (2016). Some of the data I process relates to the Early Years Inspection handbook*** (2016). Most of the information I collect about you and your child is statutory; when information is optional I will let you know that you have a choice whether to share it with me or not. </w:t>
      </w:r>
    </w:p>
    <w:p w14:paraId="44A513E5" w14:textId="77777777" w:rsidR="00580B0C" w:rsidRPr="00875F51" w:rsidRDefault="00580B0C" w:rsidP="00580B0C">
      <w:pPr>
        <w:rPr>
          <w:rFonts w:ascii="Twinkl" w:hAnsi="Twinkl"/>
        </w:rPr>
      </w:pPr>
    </w:p>
    <w:p w14:paraId="0BF90885" w14:textId="77777777" w:rsidR="00580B0C" w:rsidRPr="00875F51" w:rsidRDefault="00580B0C" w:rsidP="00580B0C">
      <w:pPr>
        <w:rPr>
          <w:rFonts w:ascii="Twinkl" w:hAnsi="Twinkl"/>
        </w:rPr>
      </w:pPr>
      <w:r w:rsidRPr="00875F51">
        <w:rPr>
          <w:rFonts w:ascii="Twinkl" w:hAnsi="Twinkl"/>
        </w:rPr>
        <w:t>*EYFS 2017 –</w:t>
      </w:r>
      <w:r w:rsidRPr="00875F51">
        <w:rPr>
          <w:rFonts w:ascii="Twinkl" w:hAnsi="Twinkl"/>
          <w:b/>
        </w:rPr>
        <w:t xml:space="preserve"> </w:t>
      </w:r>
      <w:hyperlink r:id="rId6" w:history="1">
        <w:r w:rsidRPr="00875F51">
          <w:rPr>
            <w:rStyle w:val="Hyperlink"/>
            <w:rFonts w:ascii="Twinkl" w:hAnsi="Twinkl"/>
          </w:rPr>
          <w:t>https://www.gov.uk/government/uploads/system/uploads/attachment_data/file/596629/EYFS_STATUTORY_FRAMEWORK_2017.pdf</w:t>
        </w:r>
      </w:hyperlink>
    </w:p>
    <w:p w14:paraId="6BC87F00" w14:textId="77777777" w:rsidR="00580B0C" w:rsidRPr="00875F51" w:rsidRDefault="00580B0C" w:rsidP="00580B0C">
      <w:pPr>
        <w:rPr>
          <w:rFonts w:ascii="Twinkl" w:hAnsi="Twinkl"/>
        </w:rPr>
      </w:pPr>
    </w:p>
    <w:p w14:paraId="05BD150B" w14:textId="77777777" w:rsidR="00580B0C" w:rsidRPr="00875F51" w:rsidRDefault="00580B0C" w:rsidP="00580B0C">
      <w:pPr>
        <w:rPr>
          <w:rFonts w:ascii="Twinkl" w:hAnsi="Twinkl"/>
        </w:rPr>
      </w:pPr>
      <w:r w:rsidRPr="00875F51">
        <w:rPr>
          <w:rFonts w:ascii="Twinkl" w:hAnsi="Twinkl"/>
        </w:rPr>
        <w:t xml:space="preserve">**Childcare Register 2016 – see Annex C – </w:t>
      </w:r>
      <w:hyperlink r:id="rId7" w:history="1">
        <w:r w:rsidRPr="00875F51">
          <w:rPr>
            <w:rStyle w:val="Hyperlink"/>
            <w:rFonts w:ascii="Twinkl" w:hAnsi="Twinkl"/>
          </w:rPr>
          <w:t>https://www.gov.uk/government/uploads/system/uploads/attachment_data/file/616082/EY_and_childcare_reg_handbook.pdf</w:t>
        </w:r>
      </w:hyperlink>
      <w:r w:rsidRPr="00875F51">
        <w:rPr>
          <w:rFonts w:ascii="Twinkl" w:hAnsi="Twinkl"/>
        </w:rPr>
        <w:t xml:space="preserve">. </w:t>
      </w:r>
    </w:p>
    <w:p w14:paraId="41DD0C28" w14:textId="77777777" w:rsidR="00580B0C" w:rsidRPr="00875F51" w:rsidRDefault="00580B0C" w:rsidP="00580B0C">
      <w:pPr>
        <w:rPr>
          <w:rFonts w:ascii="Twinkl" w:hAnsi="Twinkl"/>
        </w:rPr>
      </w:pPr>
    </w:p>
    <w:p w14:paraId="5828271B" w14:textId="77777777" w:rsidR="00580B0C" w:rsidRPr="00875F51" w:rsidRDefault="00580B0C" w:rsidP="00580B0C">
      <w:pPr>
        <w:rPr>
          <w:rFonts w:ascii="Twinkl" w:hAnsi="Twinkl"/>
        </w:rPr>
      </w:pPr>
      <w:r w:rsidRPr="00875F51">
        <w:rPr>
          <w:rFonts w:ascii="Twinkl" w:hAnsi="Twinkl"/>
        </w:rPr>
        <w:t xml:space="preserve">***Early Years Inspection handbook – </w:t>
      </w:r>
    </w:p>
    <w:p w14:paraId="17712914" w14:textId="77777777" w:rsidR="00580B0C" w:rsidRPr="00875F51" w:rsidRDefault="00CA6FA5" w:rsidP="00580B0C">
      <w:pPr>
        <w:rPr>
          <w:rFonts w:ascii="Twinkl" w:hAnsi="Twinkl"/>
        </w:rPr>
      </w:pPr>
      <w:hyperlink r:id="rId8" w:history="1">
        <w:r w:rsidR="00580B0C" w:rsidRPr="00875F51">
          <w:rPr>
            <w:rStyle w:val="Hyperlink"/>
            <w:rFonts w:ascii="Twinkl" w:hAnsi="Twinkl"/>
          </w:rPr>
          <w:t>https://www.gov.uk/government/uploads/system/uploads/attachment_data/file/596329/Early_years_inspection_handbook.pdf</w:t>
        </w:r>
      </w:hyperlink>
      <w:r w:rsidR="00580B0C" w:rsidRPr="00875F51">
        <w:rPr>
          <w:rFonts w:ascii="Twinkl" w:hAnsi="Twinkl"/>
        </w:rPr>
        <w:t xml:space="preserve">. </w:t>
      </w:r>
    </w:p>
    <w:p w14:paraId="6B4197D0" w14:textId="77777777" w:rsidR="00580B0C" w:rsidRPr="00875F51" w:rsidRDefault="00580B0C" w:rsidP="00580B0C">
      <w:pPr>
        <w:rPr>
          <w:rFonts w:ascii="Twinkl" w:hAnsi="Twinkl"/>
        </w:rPr>
      </w:pPr>
    </w:p>
    <w:p w14:paraId="4E6A0591" w14:textId="77777777" w:rsidR="00580B0C" w:rsidRPr="00875F51" w:rsidRDefault="00580B0C" w:rsidP="00580B0C">
      <w:pPr>
        <w:rPr>
          <w:rFonts w:ascii="Twinkl" w:hAnsi="Twinkl"/>
          <w:b/>
        </w:rPr>
      </w:pPr>
      <w:r w:rsidRPr="00875F51">
        <w:rPr>
          <w:rFonts w:ascii="Twinkl" w:hAnsi="Twinkl"/>
          <w:b/>
        </w:rPr>
        <w:t>What I do with your data and with whom it is shared</w:t>
      </w:r>
    </w:p>
    <w:p w14:paraId="54646105" w14:textId="77777777" w:rsidR="00580B0C" w:rsidRPr="00875F51" w:rsidRDefault="00580B0C" w:rsidP="00580B0C">
      <w:pPr>
        <w:rPr>
          <w:rFonts w:ascii="Twinkl" w:hAnsi="Twinkl"/>
        </w:rPr>
      </w:pPr>
      <w:r w:rsidRPr="00875F51">
        <w:rPr>
          <w:rFonts w:ascii="Twinkl" w:hAnsi="Twinkl"/>
        </w:rPr>
        <w:t>I am required to ensure the information I collect about you and your child/ren is treated confidentially and only shared when there is a need for it to be shared, ideally with your permission in advance of sharing, for example –</w:t>
      </w:r>
    </w:p>
    <w:p w14:paraId="29EAD263" w14:textId="77777777" w:rsidR="00580B0C" w:rsidRPr="00875F51" w:rsidRDefault="00580B0C" w:rsidP="00580B0C">
      <w:pPr>
        <w:pStyle w:val="ListParagraph"/>
        <w:numPr>
          <w:ilvl w:val="0"/>
          <w:numId w:val="4"/>
        </w:numPr>
        <w:rPr>
          <w:rFonts w:ascii="Twinkl" w:hAnsi="Twinkl"/>
        </w:rPr>
      </w:pPr>
      <w:r w:rsidRPr="00875F51">
        <w:rPr>
          <w:rFonts w:ascii="Twinkl" w:hAnsi="Twinkl"/>
        </w:rPr>
        <w:t xml:space="preserve">I share information with other settings or agencies involved in your child’s care – I am required to do this by the EYFS (see my Permission Form); </w:t>
      </w:r>
    </w:p>
    <w:p w14:paraId="3095E413" w14:textId="77777777" w:rsidR="00580B0C" w:rsidRPr="00875F51" w:rsidRDefault="00580B0C" w:rsidP="00580B0C">
      <w:pPr>
        <w:pStyle w:val="ListParagraph"/>
        <w:numPr>
          <w:ilvl w:val="0"/>
          <w:numId w:val="4"/>
        </w:numPr>
        <w:rPr>
          <w:rFonts w:ascii="Twinkl" w:hAnsi="Twinkl"/>
        </w:rPr>
      </w:pPr>
      <w:r w:rsidRPr="00875F51">
        <w:rPr>
          <w:rFonts w:ascii="Twinkl" w:hAnsi="Twinkl"/>
        </w:rPr>
        <w:t xml:space="preserve">I am required to share a copy of your child’s 2 year progress check with your health visitor – I am required to do this by the EYFS (see the EYFS for more information); </w:t>
      </w:r>
    </w:p>
    <w:p w14:paraId="015B8B04" w14:textId="77777777" w:rsidR="00580B0C" w:rsidRPr="00875F51" w:rsidRDefault="00580B0C" w:rsidP="00580B0C">
      <w:pPr>
        <w:pStyle w:val="ListParagraph"/>
        <w:numPr>
          <w:ilvl w:val="0"/>
          <w:numId w:val="4"/>
        </w:numPr>
        <w:rPr>
          <w:rFonts w:ascii="Twinkl" w:hAnsi="Twinkl"/>
        </w:rPr>
      </w:pPr>
      <w:r w:rsidRPr="00875F51">
        <w:rPr>
          <w:rFonts w:ascii="Twinkl" w:hAnsi="Twinkl"/>
        </w:rPr>
        <w:t xml:space="preserve">I am required to share information with my Local Authority for the purposes of the 2, 3 and 4 year old funding offer and any extra funding I might claim for your child (see the Local Authority Privacy Notice for more details). </w:t>
      </w:r>
    </w:p>
    <w:p w14:paraId="2FF0D153" w14:textId="77777777" w:rsidR="00580B0C" w:rsidRPr="00875F51" w:rsidRDefault="00580B0C" w:rsidP="00580B0C">
      <w:pPr>
        <w:pStyle w:val="ListParagraph"/>
        <w:numPr>
          <w:ilvl w:val="0"/>
          <w:numId w:val="4"/>
        </w:numPr>
        <w:rPr>
          <w:rFonts w:ascii="Twinkl" w:hAnsi="Twinkl"/>
        </w:rPr>
      </w:pPr>
      <w:r w:rsidRPr="00875F51">
        <w:rPr>
          <w:rFonts w:ascii="Twinkl" w:hAnsi="Twinkl"/>
        </w:rPr>
        <w:t xml:space="preserve">I share information about income and expenses including, when requested, your invoices and payments with HMRC and Tax Credits. </w:t>
      </w:r>
    </w:p>
    <w:p w14:paraId="449B31D3" w14:textId="77777777" w:rsidR="00580B0C" w:rsidRPr="00875F51" w:rsidRDefault="00580B0C" w:rsidP="00580B0C">
      <w:pPr>
        <w:rPr>
          <w:rFonts w:ascii="Twinkl" w:hAnsi="Twinkl"/>
        </w:rPr>
      </w:pPr>
    </w:p>
    <w:p w14:paraId="10D33460" w14:textId="77777777" w:rsidR="00580B0C" w:rsidRPr="00875F51" w:rsidRDefault="00580B0C" w:rsidP="00580B0C">
      <w:pPr>
        <w:rPr>
          <w:rFonts w:ascii="Twinkl" w:hAnsi="Twinkl"/>
          <w:b/>
        </w:rPr>
      </w:pPr>
      <w:r w:rsidRPr="00875F51">
        <w:rPr>
          <w:rFonts w:ascii="Twinkl" w:hAnsi="Twinkl"/>
          <w:b/>
        </w:rPr>
        <w:lastRenderedPageBreak/>
        <w:t xml:space="preserve">Ensuring your data is accurate </w:t>
      </w:r>
    </w:p>
    <w:p w14:paraId="118CF209" w14:textId="77777777" w:rsidR="00580B0C" w:rsidRPr="00875F51" w:rsidRDefault="00580B0C" w:rsidP="00580B0C">
      <w:pPr>
        <w:rPr>
          <w:rFonts w:ascii="Twinkl" w:hAnsi="Twinkl"/>
        </w:rPr>
      </w:pPr>
      <w:r w:rsidRPr="00875F51">
        <w:rPr>
          <w:rFonts w:ascii="Twinkl" w:hAnsi="Twinkl"/>
        </w:rPr>
        <w:t xml:space="preserve">Under the GDPR I am required to keep data about you and your child/ren up-to-date and to ensure it is accurate: I will do this regularly. You have the right to access personal data about you and your child/ren and I will share this information with you on request. </w:t>
      </w:r>
    </w:p>
    <w:p w14:paraId="672E0EB8" w14:textId="77777777" w:rsidR="00580B0C" w:rsidRPr="00875F51" w:rsidRDefault="00580B0C" w:rsidP="00580B0C">
      <w:pPr>
        <w:rPr>
          <w:rFonts w:ascii="Twinkl" w:hAnsi="Twinkl"/>
        </w:rPr>
      </w:pPr>
    </w:p>
    <w:p w14:paraId="6CF7A5AC" w14:textId="77777777" w:rsidR="00580B0C" w:rsidRPr="00875F51" w:rsidRDefault="00580B0C" w:rsidP="00580B0C">
      <w:pPr>
        <w:rPr>
          <w:rFonts w:ascii="Twinkl" w:hAnsi="Twinkl"/>
          <w:b/>
        </w:rPr>
      </w:pPr>
      <w:r w:rsidRPr="00875F51">
        <w:rPr>
          <w:rFonts w:ascii="Twinkl" w:hAnsi="Twinkl"/>
          <w:b/>
        </w:rPr>
        <w:t>How long I keep your data</w:t>
      </w:r>
    </w:p>
    <w:p w14:paraId="739BA8D9" w14:textId="77777777" w:rsidR="00580B0C" w:rsidRPr="00875F51" w:rsidRDefault="00580B0C" w:rsidP="00580B0C">
      <w:pPr>
        <w:rPr>
          <w:rFonts w:ascii="Twinkl" w:hAnsi="Twinkl"/>
        </w:rPr>
      </w:pPr>
      <w:r w:rsidRPr="00875F51">
        <w:rPr>
          <w:rFonts w:ascii="Twinkl" w:hAnsi="Twinkl"/>
        </w:rPr>
        <w:t xml:space="preserve">I am required to inform you how long I retain information about you and your child/ren. You will find this information in my </w:t>
      </w:r>
      <w:r w:rsidRPr="00875F51">
        <w:rPr>
          <w:rFonts w:ascii="Twinkl" w:hAnsi="Twinkl"/>
          <w:b/>
        </w:rPr>
        <w:t>Retention Policy</w:t>
      </w:r>
      <w:r w:rsidRPr="00875F51">
        <w:rPr>
          <w:rFonts w:ascii="Twinkl" w:hAnsi="Twinkl"/>
        </w:rPr>
        <w:t xml:space="preserve"> which I will share with you before your child/ren starts in my care and further information about document retention will be clarified in the </w:t>
      </w:r>
      <w:r w:rsidRPr="00875F51">
        <w:rPr>
          <w:rFonts w:ascii="Twinkl" w:hAnsi="Twinkl"/>
          <w:b/>
        </w:rPr>
        <w:t>Contract Termination letter</w:t>
      </w:r>
      <w:r w:rsidRPr="00875F51">
        <w:rPr>
          <w:rFonts w:ascii="Twinkl" w:hAnsi="Twinkl"/>
        </w:rPr>
        <w:t xml:space="preserve"> which I will give you when your child leaves the setting. </w:t>
      </w:r>
    </w:p>
    <w:p w14:paraId="35A9864B" w14:textId="77777777" w:rsidR="00580B0C" w:rsidRPr="00875F51" w:rsidRDefault="00580B0C" w:rsidP="00580B0C">
      <w:pPr>
        <w:rPr>
          <w:rFonts w:ascii="Twinkl" w:hAnsi="Twinkl"/>
        </w:rPr>
      </w:pPr>
    </w:p>
    <w:p w14:paraId="4391AFA8" w14:textId="77777777" w:rsidR="00580B0C" w:rsidRPr="00875F51" w:rsidRDefault="00580B0C" w:rsidP="00580B0C">
      <w:pPr>
        <w:rPr>
          <w:rFonts w:ascii="Twinkl" w:hAnsi="Twinkl"/>
          <w:b/>
        </w:rPr>
      </w:pPr>
      <w:r w:rsidRPr="00875F51">
        <w:rPr>
          <w:rFonts w:ascii="Twinkl" w:hAnsi="Twinkl"/>
          <w:b/>
        </w:rPr>
        <w:t>How I delete your data</w:t>
      </w:r>
    </w:p>
    <w:p w14:paraId="470C93A7" w14:textId="77777777" w:rsidR="00580B0C" w:rsidRPr="00875F51" w:rsidRDefault="00580B0C" w:rsidP="00580B0C">
      <w:pPr>
        <w:rPr>
          <w:rFonts w:ascii="Twinkl" w:hAnsi="Twinkl"/>
          <w:b/>
        </w:rPr>
      </w:pPr>
      <w:r w:rsidRPr="00875F51">
        <w:rPr>
          <w:rFonts w:ascii="Twinkl" w:hAnsi="Twinkl"/>
          <w:b/>
        </w:rPr>
        <w:t>Online deletion</w:t>
      </w:r>
      <w:r w:rsidRPr="00875F51">
        <w:rPr>
          <w:rFonts w:ascii="Twinkl" w:hAnsi="Twinkl"/>
        </w:rPr>
        <w:t xml:space="preserve"> - files held in relation to child/ren and their families on the computer are deleted when no longer required. </w:t>
      </w:r>
    </w:p>
    <w:p w14:paraId="48893C6B" w14:textId="77777777" w:rsidR="00580B0C" w:rsidRPr="00875F51" w:rsidRDefault="00580B0C" w:rsidP="00580B0C">
      <w:pPr>
        <w:rPr>
          <w:rFonts w:ascii="Twinkl" w:hAnsi="Twinkl"/>
        </w:rPr>
      </w:pPr>
      <w:r w:rsidRPr="00875F51">
        <w:rPr>
          <w:rFonts w:ascii="Twinkl" w:hAnsi="Twinkl"/>
          <w:b/>
        </w:rPr>
        <w:t>Paper deletion</w:t>
      </w:r>
      <w:r w:rsidRPr="00875F51">
        <w:rPr>
          <w:rFonts w:ascii="Twinkl" w:hAnsi="Twinkl"/>
        </w:rPr>
        <w:t xml:space="preserve"> - files held in paper format, including photos of children, are either handed to parents when the child leaves or goes to school or shredded when no longer required. </w:t>
      </w:r>
    </w:p>
    <w:p w14:paraId="53DFAB0A" w14:textId="77777777" w:rsidR="00580B0C" w:rsidRPr="00875F51" w:rsidRDefault="00580B0C" w:rsidP="00580B0C">
      <w:pPr>
        <w:rPr>
          <w:rFonts w:ascii="Twinkl" w:hAnsi="Twinkl"/>
        </w:rPr>
      </w:pPr>
      <w:r w:rsidRPr="00875F51">
        <w:rPr>
          <w:rFonts w:ascii="Twinkl" w:hAnsi="Twinkl"/>
        </w:rPr>
        <w:t xml:space="preserve">Please see the Retention Policy for more information. </w:t>
      </w:r>
    </w:p>
    <w:p w14:paraId="46B17420" w14:textId="77777777" w:rsidR="00580B0C" w:rsidRPr="00875F51" w:rsidRDefault="00580B0C" w:rsidP="00580B0C">
      <w:pPr>
        <w:rPr>
          <w:rFonts w:ascii="Twinkl" w:hAnsi="Twinkl"/>
        </w:rPr>
      </w:pPr>
    </w:p>
    <w:p w14:paraId="20C0D322" w14:textId="77777777" w:rsidR="00580B0C" w:rsidRPr="00875F51" w:rsidRDefault="00580B0C" w:rsidP="00580B0C">
      <w:pPr>
        <w:rPr>
          <w:rFonts w:ascii="Twinkl" w:hAnsi="Twinkl"/>
          <w:b/>
        </w:rPr>
      </w:pPr>
      <w:r w:rsidRPr="00875F51">
        <w:rPr>
          <w:rFonts w:ascii="Twinkl" w:hAnsi="Twinkl"/>
          <w:b/>
        </w:rPr>
        <w:t>How you can make a complaint</w:t>
      </w:r>
    </w:p>
    <w:p w14:paraId="20707B39" w14:textId="77777777" w:rsidR="00580B0C" w:rsidRPr="00875F51" w:rsidRDefault="00580B0C" w:rsidP="00580B0C">
      <w:pPr>
        <w:rPr>
          <w:rFonts w:ascii="Twinkl" w:hAnsi="Twinkl"/>
        </w:rPr>
      </w:pPr>
      <w:r w:rsidRPr="00875F51">
        <w:rPr>
          <w:rFonts w:ascii="Twinkl" w:hAnsi="Twinkl"/>
        </w:rPr>
        <w:t xml:space="preserve">I am required to inform you about how you can make a complaint relating to a data breach or if you think I am not processing your data appropriately. </w:t>
      </w:r>
    </w:p>
    <w:p w14:paraId="1633F235" w14:textId="77777777" w:rsidR="00580B0C" w:rsidRPr="00875F51" w:rsidRDefault="00580B0C" w:rsidP="00580B0C">
      <w:pPr>
        <w:rPr>
          <w:rFonts w:ascii="Twinkl" w:hAnsi="Twinkl"/>
          <w:b/>
        </w:rPr>
      </w:pPr>
      <w:r w:rsidRPr="00875F51">
        <w:rPr>
          <w:rFonts w:ascii="Twinkl" w:hAnsi="Twinkl"/>
          <w:b/>
        </w:rPr>
        <w:t xml:space="preserve">Complaining to Ofsted - </w:t>
      </w:r>
      <w:r w:rsidRPr="00875F51">
        <w:rPr>
          <w:rFonts w:ascii="Twinkl" w:hAnsi="Twinkl"/>
        </w:rPr>
        <w:t xml:space="preserve">Ofsted can be contacted in the following ways: email – </w:t>
      </w:r>
      <w:hyperlink r:id="rId9" w:history="1">
        <w:r w:rsidRPr="00875F51">
          <w:rPr>
            <w:rStyle w:val="Hyperlink"/>
            <w:rFonts w:ascii="Twinkl" w:hAnsi="Twinkl"/>
          </w:rPr>
          <w:t>enquiries@ofsted.gov.uk</w:t>
        </w:r>
      </w:hyperlink>
      <w:r w:rsidRPr="00875F51">
        <w:rPr>
          <w:rFonts w:ascii="Twinkl" w:hAnsi="Twinkl"/>
        </w:rPr>
        <w:t>; phone – 0300 123 1231; address – Piccadilly Gate, Store Street, Manchester M1 2WD.</w:t>
      </w:r>
    </w:p>
    <w:p w14:paraId="61DF8D14" w14:textId="77777777" w:rsidR="00580B0C" w:rsidRPr="00875F51" w:rsidRDefault="00580B0C" w:rsidP="00580B0C">
      <w:pPr>
        <w:rPr>
          <w:rFonts w:ascii="Twinkl" w:hAnsi="Twinkl"/>
        </w:rPr>
      </w:pPr>
      <w:r w:rsidRPr="00875F51">
        <w:rPr>
          <w:rFonts w:ascii="Twinkl" w:hAnsi="Twinkl"/>
        </w:rPr>
        <w:t xml:space="preserve">Please see my Complaints Policy for more information. </w:t>
      </w:r>
    </w:p>
    <w:p w14:paraId="58343073" w14:textId="77777777" w:rsidR="00707EC6" w:rsidRPr="00875F51" w:rsidRDefault="00580B0C" w:rsidP="00580B0C">
      <w:pPr>
        <w:rPr>
          <w:rFonts w:ascii="Twinkl" w:hAnsi="Twinkl"/>
          <w:b/>
        </w:rPr>
      </w:pPr>
      <w:r w:rsidRPr="00875F51">
        <w:rPr>
          <w:rFonts w:ascii="Twinkl" w:hAnsi="Twinkl"/>
          <w:b/>
        </w:rPr>
        <w:t xml:space="preserve">Complaining to ICO - </w:t>
      </w:r>
      <w:r w:rsidRPr="00875F51">
        <w:rPr>
          <w:rFonts w:ascii="Twinkl" w:hAnsi="Twinkl"/>
        </w:rPr>
        <w:t xml:space="preserve">if you are concerned about a data breach, you can contact the Information Commissioners Office - </w:t>
      </w:r>
      <w:hyperlink r:id="rId10" w:history="1">
        <w:r w:rsidRPr="00875F51">
          <w:rPr>
            <w:rStyle w:val="Hyperlink"/>
            <w:rFonts w:ascii="Twinkl" w:hAnsi="Twinkl"/>
          </w:rPr>
          <w:t>https://ico.org.uk/for-organisations/report-a-breach/</w:t>
        </w:r>
      </w:hyperlink>
      <w:r w:rsidRPr="00875F51">
        <w:rPr>
          <w:rFonts w:ascii="Twinkl" w:hAnsi="Twinkl"/>
        </w:rPr>
        <w:t xml:space="preserve">. </w:t>
      </w:r>
    </w:p>
    <w:p w14:paraId="6533931A" w14:textId="77777777" w:rsidR="00580B0C" w:rsidRPr="00875F51" w:rsidRDefault="00580B0C" w:rsidP="00580B0C">
      <w:pPr>
        <w:rPr>
          <w:rFonts w:ascii="Twinkl" w:hAnsi="Twinkl"/>
          <w:b/>
        </w:rPr>
      </w:pPr>
      <w:r w:rsidRPr="00875F51">
        <w:rPr>
          <w:rFonts w:ascii="Twinkl" w:hAnsi="Twinkl"/>
          <w:b/>
          <w:sz w:val="28"/>
        </w:rPr>
        <w:t>Online data processing</w:t>
      </w:r>
      <w:r w:rsidR="00707EC6" w:rsidRPr="00875F51">
        <w:rPr>
          <w:rFonts w:ascii="Twinkl" w:hAnsi="Twinkl"/>
          <w:b/>
          <w:sz w:val="28"/>
        </w:rPr>
        <w:t xml:space="preserve"> and parental permission to contact you</w:t>
      </w:r>
    </w:p>
    <w:p w14:paraId="069F38CC" w14:textId="77777777" w:rsidR="00580B0C" w:rsidRPr="00875F51" w:rsidRDefault="00580B0C" w:rsidP="00580B0C">
      <w:pPr>
        <w:rPr>
          <w:rFonts w:ascii="Twinkl" w:hAnsi="Twinkl"/>
        </w:rPr>
      </w:pPr>
      <w:r w:rsidRPr="00875F51">
        <w:rPr>
          <w:rFonts w:ascii="Twinkl" w:hAnsi="Twinkl"/>
        </w:rPr>
        <w:t>Computer and laptop security includes regularly updated antivirus software and secure password protection (regularly changed).</w:t>
      </w:r>
    </w:p>
    <w:p w14:paraId="25529040" w14:textId="77777777" w:rsidR="00580B0C" w:rsidRPr="00875F51" w:rsidRDefault="00580B0C" w:rsidP="00580B0C">
      <w:pPr>
        <w:rPr>
          <w:rFonts w:ascii="Twinkl" w:hAnsi="Twinkl"/>
          <w:b/>
        </w:rPr>
      </w:pPr>
    </w:p>
    <w:p w14:paraId="6B74AC2F" w14:textId="77777777" w:rsidR="00D06BAE" w:rsidRPr="00875F51" w:rsidRDefault="00580B0C" w:rsidP="00580B0C">
      <w:pPr>
        <w:rPr>
          <w:rFonts w:ascii="Twinkl" w:hAnsi="Twinkl"/>
        </w:rPr>
      </w:pPr>
      <w:r w:rsidRPr="00875F51">
        <w:rPr>
          <w:rFonts w:ascii="Twinkl" w:hAnsi="Twinkl"/>
          <w:b/>
        </w:rPr>
        <w:t xml:space="preserve">Electronic equipment – </w:t>
      </w:r>
      <w:r w:rsidR="00D06BAE">
        <w:rPr>
          <w:rFonts w:ascii="Twinkl" w:hAnsi="Twinkl"/>
        </w:rPr>
        <w:t xml:space="preserve">I have </w:t>
      </w:r>
      <w:r w:rsidRPr="00875F51">
        <w:rPr>
          <w:rFonts w:ascii="Twinkl" w:hAnsi="Twinkl"/>
        </w:rPr>
        <w:t>a laptop which are used for business purposes. Information is stored on the co</w:t>
      </w:r>
      <w:r w:rsidR="00D06BAE">
        <w:rPr>
          <w:rFonts w:ascii="Twinkl" w:hAnsi="Twinkl"/>
        </w:rPr>
        <w:t>mputer and accessed through Tapestry and Google Drive.</w:t>
      </w:r>
    </w:p>
    <w:p w14:paraId="75FE651B" w14:textId="77777777" w:rsidR="00580B0C" w:rsidRPr="00875F51" w:rsidRDefault="00580B0C" w:rsidP="00580B0C">
      <w:pPr>
        <w:rPr>
          <w:rFonts w:ascii="Twinkl" w:hAnsi="Twinkl"/>
          <w:b/>
        </w:rPr>
      </w:pPr>
    </w:p>
    <w:p w14:paraId="3B79BB83" w14:textId="77777777" w:rsidR="00580B0C" w:rsidRPr="00875F51" w:rsidRDefault="00580B0C" w:rsidP="00580B0C">
      <w:pPr>
        <w:rPr>
          <w:rFonts w:ascii="Twinkl" w:hAnsi="Twinkl"/>
          <w:b/>
        </w:rPr>
      </w:pPr>
      <w:r w:rsidRPr="00875F51">
        <w:rPr>
          <w:rFonts w:ascii="Twinkl" w:hAnsi="Twinkl"/>
          <w:b/>
        </w:rPr>
        <w:t xml:space="preserve">Email including e-newsletters and e-invoices – </w:t>
      </w:r>
      <w:r w:rsidRPr="00875F51">
        <w:rPr>
          <w:rFonts w:ascii="Twinkl" w:hAnsi="Twinkl"/>
        </w:rPr>
        <w:t xml:space="preserve">I use </w:t>
      </w:r>
      <w:r w:rsidR="00D06BAE">
        <w:rPr>
          <w:rFonts w:ascii="Twinkl" w:hAnsi="Twinkl"/>
        </w:rPr>
        <w:t xml:space="preserve">Google </w:t>
      </w:r>
      <w:r w:rsidRPr="00875F51">
        <w:rPr>
          <w:rFonts w:ascii="Twinkl" w:hAnsi="Twinkl"/>
        </w:rPr>
        <w:t xml:space="preserve">to process emails and my email provider is Gmail. I keep a copy of your email address on my computer to allow me to process emails quickly: I do not gather statistics or monitor any information. </w:t>
      </w:r>
    </w:p>
    <w:p w14:paraId="481B706C" w14:textId="77777777" w:rsidR="00580B0C" w:rsidRPr="00875F51" w:rsidRDefault="00580B0C" w:rsidP="00580B0C">
      <w:pPr>
        <w:rPr>
          <w:rFonts w:ascii="Twinkl" w:hAnsi="Twinkl"/>
          <w:b/>
        </w:rPr>
      </w:pPr>
    </w:p>
    <w:p w14:paraId="5FB4C549" w14:textId="77777777" w:rsidR="00580B0C" w:rsidRPr="00875F51" w:rsidRDefault="00580B0C" w:rsidP="00580B0C">
      <w:pPr>
        <w:rPr>
          <w:rFonts w:ascii="Twinkl" w:hAnsi="Twinkl"/>
          <w:b/>
        </w:rPr>
      </w:pPr>
      <w:r w:rsidRPr="00875F51">
        <w:rPr>
          <w:rFonts w:ascii="Twinkl" w:hAnsi="Twinkl"/>
          <w:b/>
        </w:rPr>
        <w:t xml:space="preserve">WhatsApp – </w:t>
      </w:r>
      <w:r w:rsidRPr="00875F51">
        <w:rPr>
          <w:rFonts w:ascii="Twinkl" w:hAnsi="Twinkl"/>
        </w:rPr>
        <w:t>I use WhatsApp</w:t>
      </w:r>
      <w:r w:rsidR="00D06BAE">
        <w:rPr>
          <w:rFonts w:ascii="Twinkl" w:hAnsi="Twinkl"/>
        </w:rPr>
        <w:t xml:space="preserve"> occasionally</w:t>
      </w:r>
      <w:r w:rsidRPr="00875F51">
        <w:rPr>
          <w:rFonts w:ascii="Twinkl" w:hAnsi="Twinkl"/>
        </w:rPr>
        <w:t xml:space="preserve"> to send photos of your child/ren to you. I keep a copy of your mobile phone number in my phonebook to allow me to send you this information.</w:t>
      </w:r>
    </w:p>
    <w:p w14:paraId="35016A7F" w14:textId="77777777" w:rsidR="00580B0C" w:rsidRPr="00875F51" w:rsidRDefault="00580B0C" w:rsidP="00580B0C">
      <w:pPr>
        <w:rPr>
          <w:rFonts w:ascii="Twinkl" w:hAnsi="Twinkl"/>
          <w:b/>
        </w:rPr>
      </w:pPr>
    </w:p>
    <w:p w14:paraId="125F4FF9" w14:textId="77777777" w:rsidR="00580B0C" w:rsidRPr="00875F51" w:rsidRDefault="00580B0C" w:rsidP="00580B0C">
      <w:pPr>
        <w:rPr>
          <w:rFonts w:ascii="Twinkl" w:hAnsi="Twinkl"/>
          <w:b/>
        </w:rPr>
      </w:pPr>
      <w:r w:rsidRPr="00875F51">
        <w:rPr>
          <w:rFonts w:ascii="Twinkl" w:hAnsi="Twinkl"/>
          <w:b/>
        </w:rPr>
        <w:t xml:space="preserve">Text messages – </w:t>
      </w:r>
      <w:r w:rsidRPr="00875F51">
        <w:rPr>
          <w:rFonts w:ascii="Twinkl" w:hAnsi="Twinkl"/>
        </w:rPr>
        <w:t xml:space="preserve">I use </w:t>
      </w:r>
      <w:r w:rsidR="00D06BAE">
        <w:rPr>
          <w:rFonts w:ascii="Twinkl" w:hAnsi="Twinkl"/>
        </w:rPr>
        <w:t>EE and Three</w:t>
      </w:r>
      <w:r w:rsidRPr="00875F51">
        <w:rPr>
          <w:rFonts w:ascii="Twinkl" w:hAnsi="Twinkl"/>
        </w:rPr>
        <w:t xml:space="preserve"> as my mobile phone provider</w:t>
      </w:r>
      <w:r w:rsidR="00D06BAE">
        <w:rPr>
          <w:rFonts w:ascii="Twinkl" w:hAnsi="Twinkl"/>
        </w:rPr>
        <w:t>s</w:t>
      </w:r>
      <w:r w:rsidRPr="00875F51">
        <w:rPr>
          <w:rFonts w:ascii="Twinkl" w:hAnsi="Twinkl"/>
        </w:rPr>
        <w:t xml:space="preserve"> to send and receive text messages. I keep a copy of your mobile phone number in my phonebook to allow me to send you texts.</w:t>
      </w:r>
    </w:p>
    <w:p w14:paraId="6D8BC205" w14:textId="77777777" w:rsidR="00580B0C" w:rsidRPr="00875F51" w:rsidRDefault="00580B0C" w:rsidP="00580B0C">
      <w:pPr>
        <w:rPr>
          <w:rFonts w:ascii="Twinkl" w:hAnsi="Twinkl"/>
          <w:b/>
        </w:rPr>
      </w:pPr>
    </w:p>
    <w:p w14:paraId="259F2D5C" w14:textId="77777777" w:rsidR="00580B0C" w:rsidRPr="00875F51" w:rsidRDefault="00580B0C" w:rsidP="00580B0C">
      <w:pPr>
        <w:rPr>
          <w:rFonts w:ascii="Twinkl" w:hAnsi="Twinkl"/>
        </w:rPr>
      </w:pPr>
      <w:r w:rsidRPr="00875F51">
        <w:rPr>
          <w:rFonts w:ascii="Twinkl" w:hAnsi="Twinkl"/>
          <w:b/>
          <w:sz w:val="28"/>
        </w:rPr>
        <w:t>Paper data processing</w:t>
      </w:r>
    </w:p>
    <w:p w14:paraId="669BD97E" w14:textId="77777777" w:rsidR="00580B0C" w:rsidRPr="00875F51" w:rsidRDefault="00580B0C" w:rsidP="00580B0C">
      <w:pPr>
        <w:rPr>
          <w:rFonts w:ascii="Twinkl" w:hAnsi="Twinkl"/>
        </w:rPr>
      </w:pPr>
      <w:r w:rsidRPr="00875F51">
        <w:rPr>
          <w:rFonts w:ascii="Twinkl" w:hAnsi="Twinkl"/>
        </w:rPr>
        <w:t>Paper documents relating to you and your child/ren are stored in a locked c</w:t>
      </w:r>
      <w:r w:rsidR="00D06BAE">
        <w:rPr>
          <w:rFonts w:ascii="Twinkl" w:hAnsi="Twinkl"/>
        </w:rPr>
        <w:t>abinet</w:t>
      </w:r>
      <w:r w:rsidRPr="00875F51">
        <w:rPr>
          <w:rFonts w:ascii="Twinkl" w:hAnsi="Twinkl"/>
        </w:rPr>
        <w:t xml:space="preserve">. Some documentation is retained in the office to be shared with you and your child/ren on request including your child’s Learning Journey file. </w:t>
      </w:r>
    </w:p>
    <w:p w14:paraId="03F3A406" w14:textId="77777777" w:rsidR="00580B0C" w:rsidRDefault="00580B0C" w:rsidP="00580B0C">
      <w:pPr>
        <w:rPr>
          <w:rFonts w:ascii="Twinkl" w:hAnsi="Twinkl"/>
        </w:rPr>
      </w:pPr>
    </w:p>
    <w:p w14:paraId="34E82736" w14:textId="77777777" w:rsidR="00875F51" w:rsidRPr="00875F51" w:rsidRDefault="00875F51" w:rsidP="00580B0C">
      <w:pPr>
        <w:rPr>
          <w:rFonts w:ascii="Twinkl" w:hAnsi="Twinkl"/>
        </w:rPr>
      </w:pPr>
    </w:p>
    <w:p w14:paraId="493522D3" w14:textId="77777777" w:rsidR="00580B0C" w:rsidRPr="00875F51" w:rsidRDefault="00580B0C" w:rsidP="00580B0C">
      <w:pPr>
        <w:rPr>
          <w:rFonts w:ascii="Twinkl" w:hAnsi="Twinkl"/>
          <w:b/>
        </w:rPr>
      </w:pPr>
      <w:r w:rsidRPr="00875F51">
        <w:rPr>
          <w:rFonts w:ascii="Twinkl" w:hAnsi="Twinkl"/>
          <w:b/>
        </w:rPr>
        <w:t>Paper data includes:</w:t>
      </w:r>
    </w:p>
    <w:p w14:paraId="1685DB30" w14:textId="77777777" w:rsidR="00580B0C" w:rsidRPr="00875F51" w:rsidRDefault="00580B0C" w:rsidP="00580B0C">
      <w:pPr>
        <w:pStyle w:val="ListParagraph"/>
        <w:numPr>
          <w:ilvl w:val="0"/>
          <w:numId w:val="5"/>
        </w:numPr>
        <w:rPr>
          <w:rFonts w:ascii="Twinkl" w:hAnsi="Twinkl"/>
        </w:rPr>
      </w:pPr>
      <w:r w:rsidRPr="00875F51">
        <w:rPr>
          <w:rFonts w:ascii="Twinkl" w:hAnsi="Twinkl"/>
        </w:rPr>
        <w:t>Your child’s learning and development information</w:t>
      </w:r>
    </w:p>
    <w:p w14:paraId="28366E72" w14:textId="77777777" w:rsidR="00580B0C" w:rsidRPr="00875F51" w:rsidRDefault="00580B0C" w:rsidP="00580B0C">
      <w:pPr>
        <w:pStyle w:val="ListParagraph"/>
        <w:numPr>
          <w:ilvl w:val="0"/>
          <w:numId w:val="5"/>
        </w:numPr>
        <w:rPr>
          <w:rFonts w:ascii="Twinkl" w:hAnsi="Twinkl"/>
        </w:rPr>
      </w:pPr>
      <w:r w:rsidRPr="00875F51">
        <w:rPr>
          <w:rFonts w:ascii="Twinkl" w:hAnsi="Twinkl"/>
        </w:rPr>
        <w:t>Documents for HMRC including invoices</w:t>
      </w:r>
    </w:p>
    <w:p w14:paraId="4B37D31F" w14:textId="77777777" w:rsidR="00580B0C" w:rsidRPr="00875F51" w:rsidRDefault="00580B0C" w:rsidP="00580B0C">
      <w:pPr>
        <w:pStyle w:val="ListParagraph"/>
        <w:numPr>
          <w:ilvl w:val="0"/>
          <w:numId w:val="5"/>
        </w:numPr>
        <w:rPr>
          <w:rFonts w:ascii="Twinkl" w:hAnsi="Twinkl"/>
        </w:rPr>
      </w:pPr>
      <w:r w:rsidRPr="00875F51">
        <w:rPr>
          <w:rFonts w:ascii="Twinkl" w:hAnsi="Twinkl"/>
        </w:rPr>
        <w:t>Parent – provider contracts</w:t>
      </w:r>
    </w:p>
    <w:p w14:paraId="37AB1F95" w14:textId="77777777" w:rsidR="00580B0C" w:rsidRPr="00875F51" w:rsidRDefault="00580B0C" w:rsidP="00580B0C">
      <w:pPr>
        <w:pStyle w:val="ListParagraph"/>
        <w:numPr>
          <w:ilvl w:val="0"/>
          <w:numId w:val="5"/>
        </w:numPr>
        <w:rPr>
          <w:rFonts w:ascii="Twinkl" w:hAnsi="Twinkl"/>
        </w:rPr>
      </w:pPr>
      <w:r w:rsidRPr="00875F51">
        <w:rPr>
          <w:rFonts w:ascii="Twinkl" w:hAnsi="Twinkl"/>
        </w:rPr>
        <w:t>Permission form</w:t>
      </w:r>
    </w:p>
    <w:p w14:paraId="3AE7705E" w14:textId="77777777" w:rsidR="00580B0C" w:rsidRPr="00875F51" w:rsidRDefault="00580B0C" w:rsidP="00580B0C">
      <w:pPr>
        <w:pStyle w:val="ListParagraph"/>
        <w:numPr>
          <w:ilvl w:val="0"/>
          <w:numId w:val="5"/>
        </w:numPr>
        <w:rPr>
          <w:rFonts w:ascii="Twinkl" w:hAnsi="Twinkl"/>
        </w:rPr>
      </w:pPr>
      <w:r w:rsidRPr="00875F51">
        <w:rPr>
          <w:rFonts w:ascii="Twinkl" w:hAnsi="Twinkl"/>
        </w:rPr>
        <w:t>Safeguarding forms relating to your child’s health and safety</w:t>
      </w:r>
    </w:p>
    <w:p w14:paraId="5BCEACCC" w14:textId="77777777" w:rsidR="00580B0C" w:rsidRPr="00875F51" w:rsidRDefault="00580B0C" w:rsidP="00580B0C">
      <w:pPr>
        <w:pStyle w:val="ListParagraph"/>
        <w:numPr>
          <w:ilvl w:val="0"/>
          <w:numId w:val="5"/>
        </w:numPr>
        <w:rPr>
          <w:rFonts w:ascii="Twinkl" w:hAnsi="Twinkl"/>
        </w:rPr>
      </w:pPr>
      <w:r w:rsidRPr="00875F51">
        <w:rPr>
          <w:rFonts w:ascii="Twinkl" w:hAnsi="Twinkl"/>
        </w:rPr>
        <w:t xml:space="preserve">Emergency contact details </w:t>
      </w:r>
    </w:p>
    <w:p w14:paraId="22C80878" w14:textId="77777777" w:rsidR="00580B0C" w:rsidRPr="00875F51" w:rsidRDefault="00580B0C" w:rsidP="00580B0C">
      <w:pPr>
        <w:pStyle w:val="ListParagraph"/>
        <w:numPr>
          <w:ilvl w:val="0"/>
          <w:numId w:val="5"/>
        </w:numPr>
        <w:rPr>
          <w:rFonts w:ascii="Twinkl" w:hAnsi="Twinkl"/>
        </w:rPr>
      </w:pPr>
      <w:r w:rsidRPr="00875F51">
        <w:rPr>
          <w:rFonts w:ascii="Twinkl" w:hAnsi="Twinkl"/>
        </w:rPr>
        <w:t>Accident/Medication forms</w:t>
      </w:r>
    </w:p>
    <w:p w14:paraId="6EF9AED2" w14:textId="77777777" w:rsidR="00580B0C" w:rsidRPr="00875F51" w:rsidRDefault="00580B0C" w:rsidP="00580B0C">
      <w:pPr>
        <w:rPr>
          <w:rFonts w:ascii="Twinkl" w:hAnsi="Twinkl"/>
        </w:rPr>
      </w:pPr>
      <w:r w:rsidRPr="00875F51">
        <w:rPr>
          <w:rFonts w:ascii="Twinkl" w:hAnsi="Twinkl"/>
        </w:rPr>
        <w:t xml:space="preserve">Please see my </w:t>
      </w:r>
      <w:r w:rsidRPr="00875F51">
        <w:rPr>
          <w:rFonts w:ascii="Twinkl" w:hAnsi="Twinkl"/>
          <w:b/>
        </w:rPr>
        <w:t>Data Audit</w:t>
      </w:r>
      <w:r w:rsidRPr="00875F51">
        <w:rPr>
          <w:rFonts w:ascii="Twinkl" w:hAnsi="Twinkl"/>
        </w:rPr>
        <w:t xml:space="preserve"> for full details. </w:t>
      </w:r>
    </w:p>
    <w:p w14:paraId="7BB49636" w14:textId="77777777" w:rsidR="00580B0C" w:rsidRPr="00875F51" w:rsidRDefault="00580B0C" w:rsidP="00580B0C">
      <w:pPr>
        <w:rPr>
          <w:rFonts w:ascii="Twinkl" w:hAnsi="Twinkl"/>
          <w:b/>
        </w:rPr>
      </w:pPr>
    </w:p>
    <w:p w14:paraId="59F3936C" w14:textId="77777777" w:rsidR="00707EC6" w:rsidRPr="00875F51" w:rsidRDefault="00580B0C" w:rsidP="00580B0C">
      <w:pPr>
        <w:rPr>
          <w:rFonts w:ascii="Twinkl" w:hAnsi="Twinkl"/>
          <w:b/>
        </w:rPr>
      </w:pPr>
      <w:r w:rsidRPr="00875F51">
        <w:rPr>
          <w:rFonts w:ascii="Twinkl" w:hAnsi="Twinkl"/>
          <w:b/>
        </w:rPr>
        <w:t xml:space="preserve">Local Authority funding forms - </w:t>
      </w:r>
      <w:r w:rsidRPr="00875F51">
        <w:rPr>
          <w:rFonts w:ascii="Twinkl" w:hAnsi="Twinkl"/>
        </w:rPr>
        <w:t xml:space="preserve">parents who are eligible to claim 15 or 30 hours Government funded childcare are required to complete a Local Authority ‘Free Early Education Entitlement Parent Declaration’ form*. This form includes identifiers such as parent names and National Insurance numbers and the child’s personal details and characteristics such as ethnic group, </w:t>
      </w:r>
    </w:p>
    <w:p w14:paraId="706B6F2C" w14:textId="77777777" w:rsidR="00707EC6" w:rsidRPr="00875F51" w:rsidRDefault="00707EC6" w:rsidP="00580B0C">
      <w:pPr>
        <w:rPr>
          <w:rFonts w:ascii="Twinkl" w:hAnsi="Twinkl"/>
          <w:b/>
        </w:rPr>
      </w:pPr>
    </w:p>
    <w:p w14:paraId="6494DC20" w14:textId="77777777" w:rsidR="00580B0C" w:rsidRPr="00875F51" w:rsidRDefault="00580B0C" w:rsidP="00580B0C">
      <w:pPr>
        <w:rPr>
          <w:rFonts w:ascii="Twinkl" w:hAnsi="Twinkl"/>
          <w:b/>
          <w:sz w:val="28"/>
        </w:rPr>
      </w:pPr>
      <w:r w:rsidRPr="00875F51">
        <w:rPr>
          <w:rFonts w:ascii="Twinkl" w:hAnsi="Twinkl"/>
          <w:b/>
          <w:sz w:val="28"/>
        </w:rPr>
        <w:t>Changes to this privacy notice</w:t>
      </w:r>
    </w:p>
    <w:p w14:paraId="3DCD9C41" w14:textId="77777777" w:rsidR="00580B0C" w:rsidRPr="00875F51" w:rsidRDefault="00580B0C" w:rsidP="00580B0C">
      <w:pPr>
        <w:rPr>
          <w:rFonts w:ascii="Twinkl" w:hAnsi="Twinkl"/>
        </w:rPr>
      </w:pPr>
      <w:r w:rsidRPr="00875F51">
        <w:rPr>
          <w:rFonts w:ascii="Twinkl" w:hAnsi="Twinkl"/>
        </w:rPr>
        <w:t xml:space="preserve">The Privacy Notice is reviewed annually and as required. </w:t>
      </w:r>
    </w:p>
    <w:p w14:paraId="13F04148" w14:textId="77777777" w:rsidR="00580B0C" w:rsidRPr="00875F51" w:rsidRDefault="00580B0C" w:rsidP="00580B0C">
      <w:pPr>
        <w:rPr>
          <w:rFonts w:ascii="Twinkl" w:hAnsi="Twinkl"/>
        </w:rPr>
      </w:pPr>
    </w:p>
    <w:p w14:paraId="03052E91" w14:textId="6E5AE19D" w:rsidR="00580B0C" w:rsidRPr="00875F51" w:rsidRDefault="00580B0C" w:rsidP="00580B0C">
      <w:pPr>
        <w:rPr>
          <w:rFonts w:ascii="Twinkl" w:hAnsi="Twinkl"/>
        </w:rPr>
      </w:pPr>
      <w:r w:rsidRPr="00875F51">
        <w:rPr>
          <w:rFonts w:ascii="Twinkl" w:hAnsi="Twinkl"/>
        </w:rPr>
        <w:t xml:space="preserve">Updated: </w:t>
      </w:r>
      <w:r w:rsidR="00F56170">
        <w:rPr>
          <w:rFonts w:ascii="Twinkl" w:hAnsi="Twinkl"/>
        </w:rPr>
        <w:t>April</w:t>
      </w:r>
      <w:r w:rsidRPr="00875F51">
        <w:rPr>
          <w:rFonts w:ascii="Twinkl" w:hAnsi="Twinkl"/>
        </w:rPr>
        <w:t>.20</w:t>
      </w:r>
      <w:r w:rsidR="00CA6FA5">
        <w:rPr>
          <w:rFonts w:ascii="Twinkl" w:hAnsi="Twinkl"/>
        </w:rPr>
        <w:t>24</w:t>
      </w:r>
    </w:p>
    <w:p w14:paraId="78D8281F" w14:textId="77777777" w:rsidR="00CA6FA5" w:rsidRPr="00875F51" w:rsidRDefault="00CA6FA5">
      <w:pPr>
        <w:rPr>
          <w:rFonts w:ascii="Twinkl" w:hAnsi="Twinkl"/>
        </w:rPr>
      </w:pPr>
    </w:p>
    <w:sectPr w:rsidR="00367E74" w:rsidRPr="00875F51" w:rsidSect="00C0087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altName w:val="Times New Roman"/>
    <w:panose1 w:val="00000000000000000000"/>
    <w:charset w:val="4D"/>
    <w:family w:val="auto"/>
    <w:notTrueType/>
    <w:pitch w:val="variable"/>
    <w:sig w:usb0="00000001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95A30"/>
    <w:multiLevelType w:val="hybridMultilevel"/>
    <w:tmpl w:val="6B3E9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C71EA"/>
    <w:multiLevelType w:val="hybridMultilevel"/>
    <w:tmpl w:val="D00A99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CD5895"/>
    <w:multiLevelType w:val="hybridMultilevel"/>
    <w:tmpl w:val="048243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74052D"/>
    <w:multiLevelType w:val="hybridMultilevel"/>
    <w:tmpl w:val="70DAD5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D703A6"/>
    <w:multiLevelType w:val="hybridMultilevel"/>
    <w:tmpl w:val="30EE83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9419068">
    <w:abstractNumId w:val="3"/>
  </w:num>
  <w:num w:numId="2" w16cid:durableId="103695436">
    <w:abstractNumId w:val="1"/>
  </w:num>
  <w:num w:numId="3" w16cid:durableId="1920216588">
    <w:abstractNumId w:val="4"/>
  </w:num>
  <w:num w:numId="4" w16cid:durableId="61563124">
    <w:abstractNumId w:val="2"/>
  </w:num>
  <w:num w:numId="5" w16cid:durableId="49021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B0C"/>
    <w:rsid w:val="00580B0C"/>
    <w:rsid w:val="00707EC6"/>
    <w:rsid w:val="007841EA"/>
    <w:rsid w:val="00875F51"/>
    <w:rsid w:val="00C00878"/>
    <w:rsid w:val="00CA6FA5"/>
    <w:rsid w:val="00D06BAE"/>
    <w:rsid w:val="00EB323D"/>
    <w:rsid w:val="00F5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87B67"/>
  <w15:chartTrackingRefBased/>
  <w15:docId w15:val="{EEA80BAF-9B54-1141-87A6-5B2D8D51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B0C"/>
    <w:pPr>
      <w:spacing w:before="80" w:after="80" w:line="360" w:lineRule="auto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0B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0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uploads/system/uploads/attachment_data/file/596329/Early_years_inspection_handboo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uploads/system/uploads/attachment_data/file/616082/EY_and_childcare_reg_handbook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uploads/system/uploads/attachment_data/file/596629/EYFS_STATUTORY_FRAMEWORK_2017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co.org.uk/about-the-ico/what-we-do/register-of-data-controllers/" TargetMode="External"/><Relationship Id="rId10" Type="http://schemas.openxmlformats.org/officeDocument/2006/relationships/hyperlink" Target="https://ico.org.uk/for-organisations/report-a-brea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quiries@ofste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Watson</dc:creator>
  <cp:keywords/>
  <dc:description/>
  <cp:lastModifiedBy>Becci pugh</cp:lastModifiedBy>
  <cp:revision>2</cp:revision>
  <dcterms:created xsi:type="dcterms:W3CDTF">2024-08-08T11:05:00Z</dcterms:created>
  <dcterms:modified xsi:type="dcterms:W3CDTF">2024-08-08T11:05:00Z</dcterms:modified>
</cp:coreProperties>
</file>